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C3CC" w14:textId="1389A342" w:rsidR="00FD6222" w:rsidRDefault="00F21B1C">
      <w:r>
        <w:t>Orlando #73</w:t>
      </w:r>
    </w:p>
    <w:p w14:paraId="2248CFA7" w14:textId="32647D03" w:rsidR="00F21B1C" w:rsidRDefault="00F21B1C">
      <w:r>
        <w:t>Kelly Phelan</w:t>
      </w:r>
    </w:p>
    <w:p w14:paraId="09E98295" w14:textId="77777777" w:rsidR="00F21B1C" w:rsidRDefault="00F21B1C" w:rsidP="00F2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Greater Orlando Chapter 73 is excited to begin the new NAWIC year and to host Forum 2022! Over the next year we will strive to be a cornerstone of NAWIC and the Southeast Region, by having educational programs, community outreach and partnering with local organizations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bring value to our members and to be a foundation for women in construction. We will begin the year with representatives from the Brightline Project speaking about the high-speed rail being built from Orlando to Miami, we will celebrate the holidays with a gingerbread house building </w:t>
      </w:r>
      <w:proofErr w:type="gramStart"/>
      <w:r>
        <w:rPr>
          <w:rFonts w:ascii="Arial" w:hAnsi="Arial" w:cs="Arial"/>
          <w:sz w:val="24"/>
          <w:szCs w:val="24"/>
        </w:rPr>
        <w:t>project</w:t>
      </w:r>
      <w:proofErr w:type="gramEnd"/>
      <w:r>
        <w:rPr>
          <w:rFonts w:ascii="Arial" w:hAnsi="Arial" w:cs="Arial"/>
          <w:sz w:val="24"/>
          <w:szCs w:val="24"/>
        </w:rPr>
        <w:t xml:space="preserve"> and we will close the year in August celebrating our 60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of being a chapter.  It is hard to believe that our chapter has been around for 60 </w:t>
      </w:r>
      <w:proofErr w:type="gramStart"/>
      <w:r>
        <w:rPr>
          <w:rFonts w:ascii="Arial" w:hAnsi="Arial" w:cs="Arial"/>
          <w:sz w:val="24"/>
          <w:szCs w:val="24"/>
        </w:rPr>
        <w:t>years</w:t>
      </w:r>
      <w:proofErr w:type="gramEnd"/>
      <w:r>
        <w:rPr>
          <w:rFonts w:ascii="Arial" w:hAnsi="Arial" w:cs="Arial"/>
          <w:sz w:val="24"/>
          <w:szCs w:val="24"/>
        </w:rPr>
        <w:t xml:space="preserve"> and it is amazing to think of all we have accomplished. I look forward to celebrating all the women that helped us to be where we are today. </w:t>
      </w:r>
    </w:p>
    <w:p w14:paraId="5E4333D1" w14:textId="77777777" w:rsidR="00F21B1C" w:rsidRDefault="00F21B1C" w:rsidP="00F2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27C0C7" w14:textId="77777777" w:rsidR="00F21B1C" w:rsidRDefault="00F21B1C" w:rsidP="00F21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14:paraId="541CA0B9" w14:textId="77777777" w:rsidR="00F21B1C" w:rsidRDefault="00F21B1C"/>
    <w:sectPr w:rsidR="00F21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1C"/>
    <w:rsid w:val="00F21B1C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9889"/>
  <w15:chartTrackingRefBased/>
  <w15:docId w15:val="{E65D9D93-F7C9-443A-8FC4-046F18B1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Ward</dc:creator>
  <cp:keywords/>
  <dc:description/>
  <cp:lastModifiedBy>Andrea Ward</cp:lastModifiedBy>
  <cp:revision>1</cp:revision>
  <dcterms:created xsi:type="dcterms:W3CDTF">2021-11-17T19:09:00Z</dcterms:created>
  <dcterms:modified xsi:type="dcterms:W3CDTF">2021-11-17T19:11:00Z</dcterms:modified>
</cp:coreProperties>
</file>